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07A" w:rsidRPr="0071707A" w:rsidRDefault="0071707A" w:rsidP="0071707A">
      <w:pPr>
        <w:pStyle w:val="Default"/>
        <w:jc w:val="center"/>
        <w:rPr>
          <w:b/>
          <w:sz w:val="28"/>
          <w:szCs w:val="28"/>
        </w:rPr>
      </w:pPr>
      <w:bookmarkStart w:id="0" w:name="_GoBack"/>
      <w:bookmarkEnd w:id="0"/>
      <w:r w:rsidRPr="0071707A">
        <w:rPr>
          <w:b/>
          <w:sz w:val="28"/>
          <w:szCs w:val="28"/>
        </w:rPr>
        <w:t>Australian Institute of Administrative Law</w:t>
      </w:r>
    </w:p>
    <w:p w:rsidR="0071707A" w:rsidRPr="0071707A" w:rsidRDefault="008C48C8" w:rsidP="0071707A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</w:t>
      </w:r>
      <w:r w:rsidR="00EF7415">
        <w:rPr>
          <w:b/>
          <w:sz w:val="28"/>
          <w:szCs w:val="28"/>
        </w:rPr>
        <w:t>7</w:t>
      </w:r>
      <w:r w:rsidR="0071707A" w:rsidRPr="0071707A">
        <w:rPr>
          <w:b/>
          <w:sz w:val="28"/>
          <w:szCs w:val="28"/>
        </w:rPr>
        <w:t xml:space="preserve"> Treasurer’s Report</w:t>
      </w:r>
    </w:p>
    <w:p w:rsidR="0071707A" w:rsidRPr="0071707A" w:rsidRDefault="0071707A" w:rsidP="0071707A">
      <w:pPr>
        <w:pStyle w:val="Default"/>
        <w:jc w:val="center"/>
        <w:rPr>
          <w:b/>
          <w:sz w:val="28"/>
          <w:szCs w:val="28"/>
        </w:rPr>
      </w:pPr>
    </w:p>
    <w:p w:rsidR="0071707A" w:rsidRDefault="0071707A" w:rsidP="007170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I am pleased to report that the AIAL had another successful year in 201</w:t>
      </w:r>
      <w:r w:rsidR="00EF7415">
        <w:rPr>
          <w:sz w:val="22"/>
          <w:szCs w:val="22"/>
        </w:rPr>
        <w:t>6-17</w:t>
      </w:r>
      <w:r>
        <w:rPr>
          <w:sz w:val="22"/>
          <w:szCs w:val="22"/>
        </w:rPr>
        <w:t xml:space="preserve">. </w:t>
      </w:r>
    </w:p>
    <w:p w:rsidR="00906B1B" w:rsidRDefault="00906B1B" w:rsidP="0071707A">
      <w:pPr>
        <w:pStyle w:val="Default"/>
        <w:rPr>
          <w:sz w:val="22"/>
          <w:szCs w:val="22"/>
        </w:rPr>
      </w:pPr>
    </w:p>
    <w:p w:rsidR="0071707A" w:rsidRDefault="0071707A" w:rsidP="007170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On a National basis, the AIAL recorded: </w:t>
      </w:r>
    </w:p>
    <w:p w:rsidR="00906B1B" w:rsidRDefault="0071707A" w:rsidP="0071707A">
      <w:pPr>
        <w:pStyle w:val="Default"/>
        <w:spacing w:after="52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income of $1</w:t>
      </w:r>
      <w:r w:rsidR="00FD0F51">
        <w:rPr>
          <w:sz w:val="22"/>
          <w:szCs w:val="22"/>
        </w:rPr>
        <w:t>43,6</w:t>
      </w:r>
      <w:r w:rsidR="00EF7415">
        <w:rPr>
          <w:sz w:val="22"/>
          <w:szCs w:val="22"/>
        </w:rPr>
        <w:t>89</w:t>
      </w:r>
      <w:r>
        <w:rPr>
          <w:sz w:val="22"/>
          <w:szCs w:val="22"/>
        </w:rPr>
        <w:t xml:space="preserve"> (201</w:t>
      </w:r>
      <w:r w:rsidR="00EF7415">
        <w:rPr>
          <w:sz w:val="22"/>
          <w:szCs w:val="22"/>
        </w:rPr>
        <w:t>6</w:t>
      </w:r>
      <w:r>
        <w:rPr>
          <w:sz w:val="22"/>
          <w:szCs w:val="22"/>
        </w:rPr>
        <w:t>: $</w:t>
      </w:r>
      <w:r w:rsidR="00906B1B">
        <w:rPr>
          <w:sz w:val="22"/>
          <w:szCs w:val="22"/>
        </w:rPr>
        <w:t>1</w:t>
      </w:r>
      <w:r w:rsidR="00EF7415">
        <w:rPr>
          <w:sz w:val="22"/>
          <w:szCs w:val="22"/>
        </w:rPr>
        <w:t>43,664</w:t>
      </w:r>
      <w:r w:rsidR="00906B1B">
        <w:rPr>
          <w:sz w:val="22"/>
          <w:szCs w:val="22"/>
        </w:rPr>
        <w:t>);</w:t>
      </w:r>
    </w:p>
    <w:p w:rsidR="00906B1B" w:rsidRDefault="00906B1B" w:rsidP="00906B1B">
      <w:pPr>
        <w:pStyle w:val="Default"/>
        <w:spacing w:after="52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 w:rsidR="00FD0F51">
        <w:rPr>
          <w:sz w:val="22"/>
          <w:szCs w:val="22"/>
        </w:rPr>
        <w:t xml:space="preserve">a </w:t>
      </w:r>
      <w:r w:rsidR="00EF7415">
        <w:rPr>
          <w:sz w:val="22"/>
          <w:szCs w:val="22"/>
        </w:rPr>
        <w:t>surplus</w:t>
      </w:r>
      <w:r w:rsidR="00FD0F51">
        <w:rPr>
          <w:sz w:val="22"/>
          <w:szCs w:val="22"/>
        </w:rPr>
        <w:t xml:space="preserve"> of $</w:t>
      </w:r>
      <w:r w:rsidR="00EF7415">
        <w:rPr>
          <w:sz w:val="22"/>
          <w:szCs w:val="22"/>
        </w:rPr>
        <w:t>7,062</w:t>
      </w:r>
      <w:r>
        <w:rPr>
          <w:sz w:val="22"/>
          <w:szCs w:val="22"/>
        </w:rPr>
        <w:t xml:space="preserve"> (201</w:t>
      </w:r>
      <w:r w:rsidR="00EF7415">
        <w:rPr>
          <w:sz w:val="22"/>
          <w:szCs w:val="22"/>
        </w:rPr>
        <w:t>6</w:t>
      </w:r>
      <w:r>
        <w:rPr>
          <w:sz w:val="22"/>
          <w:szCs w:val="22"/>
        </w:rPr>
        <w:t>: $</w:t>
      </w:r>
      <w:r w:rsidR="00EF7415">
        <w:rPr>
          <w:sz w:val="22"/>
          <w:szCs w:val="22"/>
        </w:rPr>
        <w:t>13,951 deficit</w:t>
      </w:r>
      <w:r>
        <w:rPr>
          <w:sz w:val="22"/>
          <w:szCs w:val="22"/>
        </w:rPr>
        <w:t>);</w:t>
      </w:r>
    </w:p>
    <w:p w:rsidR="0071707A" w:rsidRDefault="0071707A" w:rsidP="0071707A">
      <w:pPr>
        <w:pStyle w:val="Default"/>
        <w:spacing w:after="52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 w:rsidR="00FD0F51">
        <w:rPr>
          <w:sz w:val="22"/>
          <w:szCs w:val="22"/>
        </w:rPr>
        <w:t>members' equity at 30 June</w:t>
      </w:r>
      <w:r w:rsidR="00EF7415">
        <w:rPr>
          <w:sz w:val="22"/>
          <w:szCs w:val="22"/>
        </w:rPr>
        <w:t xml:space="preserve"> 2017</w:t>
      </w:r>
      <w:r w:rsidR="00FD0F51">
        <w:rPr>
          <w:sz w:val="22"/>
          <w:szCs w:val="22"/>
        </w:rPr>
        <w:t xml:space="preserve"> of $</w:t>
      </w:r>
      <w:r w:rsidR="00EF7415">
        <w:rPr>
          <w:sz w:val="22"/>
          <w:szCs w:val="22"/>
        </w:rPr>
        <w:t>304,654</w:t>
      </w:r>
      <w:r>
        <w:rPr>
          <w:sz w:val="22"/>
          <w:szCs w:val="22"/>
        </w:rPr>
        <w:t xml:space="preserve"> (201</w:t>
      </w:r>
      <w:r w:rsidR="00EF7415">
        <w:rPr>
          <w:sz w:val="22"/>
          <w:szCs w:val="22"/>
        </w:rPr>
        <w:t>6</w:t>
      </w:r>
      <w:r>
        <w:rPr>
          <w:sz w:val="22"/>
          <w:szCs w:val="22"/>
        </w:rPr>
        <w:t>: $</w:t>
      </w:r>
      <w:r w:rsidR="00EF7415">
        <w:rPr>
          <w:sz w:val="22"/>
          <w:szCs w:val="22"/>
        </w:rPr>
        <w:t>297,592</w:t>
      </w:r>
      <w:r>
        <w:rPr>
          <w:sz w:val="22"/>
          <w:szCs w:val="22"/>
        </w:rPr>
        <w:t xml:space="preserve">); </w:t>
      </w:r>
    </w:p>
    <w:p w:rsidR="0071707A" w:rsidRDefault="0071707A" w:rsidP="0071707A">
      <w:pPr>
        <w:pStyle w:val="Default"/>
        <w:spacing w:after="52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working capital at 30 June </w:t>
      </w:r>
      <w:r w:rsidR="00EF7415">
        <w:rPr>
          <w:sz w:val="22"/>
          <w:szCs w:val="22"/>
        </w:rPr>
        <w:t xml:space="preserve">2017 </w:t>
      </w:r>
      <w:r>
        <w:rPr>
          <w:sz w:val="22"/>
          <w:szCs w:val="22"/>
        </w:rPr>
        <w:t>of $</w:t>
      </w:r>
      <w:r w:rsidR="00FD0F51">
        <w:rPr>
          <w:sz w:val="22"/>
          <w:szCs w:val="22"/>
        </w:rPr>
        <w:t>2</w:t>
      </w:r>
      <w:r w:rsidR="00EF7415">
        <w:rPr>
          <w:sz w:val="22"/>
          <w:szCs w:val="22"/>
        </w:rPr>
        <w:t>95,295</w:t>
      </w:r>
      <w:r>
        <w:rPr>
          <w:sz w:val="22"/>
          <w:szCs w:val="22"/>
        </w:rPr>
        <w:t xml:space="preserve"> (201</w:t>
      </w:r>
      <w:r w:rsidR="00EF7415">
        <w:rPr>
          <w:sz w:val="22"/>
          <w:szCs w:val="22"/>
        </w:rPr>
        <w:t>6</w:t>
      </w:r>
      <w:r>
        <w:rPr>
          <w:sz w:val="22"/>
          <w:szCs w:val="22"/>
        </w:rPr>
        <w:t>: $</w:t>
      </w:r>
      <w:r w:rsidR="00EF7415">
        <w:rPr>
          <w:sz w:val="22"/>
          <w:szCs w:val="22"/>
        </w:rPr>
        <w:t>282,831</w:t>
      </w:r>
      <w:r>
        <w:rPr>
          <w:sz w:val="22"/>
          <w:szCs w:val="22"/>
        </w:rPr>
        <w:t xml:space="preserve">); and </w:t>
      </w:r>
    </w:p>
    <w:p w:rsidR="0071707A" w:rsidRDefault="0071707A" w:rsidP="0071707A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cash and investments at 30 June </w:t>
      </w:r>
      <w:r w:rsidR="00EF7415">
        <w:rPr>
          <w:sz w:val="22"/>
          <w:szCs w:val="22"/>
        </w:rPr>
        <w:t xml:space="preserve">2017 </w:t>
      </w:r>
      <w:r>
        <w:rPr>
          <w:sz w:val="22"/>
          <w:szCs w:val="22"/>
        </w:rPr>
        <w:t>of $</w:t>
      </w:r>
      <w:r w:rsidR="00FD0F51">
        <w:rPr>
          <w:sz w:val="22"/>
          <w:szCs w:val="22"/>
        </w:rPr>
        <w:t>3</w:t>
      </w:r>
      <w:r w:rsidR="00EF7415">
        <w:rPr>
          <w:sz w:val="22"/>
          <w:szCs w:val="22"/>
        </w:rPr>
        <w:t>7</w:t>
      </w:r>
      <w:r w:rsidR="00FD0F51">
        <w:rPr>
          <w:sz w:val="22"/>
          <w:szCs w:val="22"/>
        </w:rPr>
        <w:t>3,</w:t>
      </w:r>
      <w:r w:rsidR="00EF7415">
        <w:rPr>
          <w:sz w:val="22"/>
          <w:szCs w:val="22"/>
        </w:rPr>
        <w:t>016</w:t>
      </w:r>
      <w:r>
        <w:rPr>
          <w:sz w:val="22"/>
          <w:szCs w:val="22"/>
        </w:rPr>
        <w:t xml:space="preserve"> (201</w:t>
      </w:r>
      <w:r w:rsidR="00EF7415">
        <w:rPr>
          <w:sz w:val="22"/>
          <w:szCs w:val="22"/>
        </w:rPr>
        <w:t>6</w:t>
      </w:r>
      <w:r>
        <w:rPr>
          <w:sz w:val="22"/>
          <w:szCs w:val="22"/>
        </w:rPr>
        <w:t xml:space="preserve">: </w:t>
      </w:r>
      <w:r w:rsidR="00906B1B">
        <w:rPr>
          <w:sz w:val="22"/>
          <w:szCs w:val="22"/>
        </w:rPr>
        <w:t>$</w:t>
      </w:r>
      <w:r w:rsidR="00EF7415">
        <w:rPr>
          <w:sz w:val="22"/>
          <w:szCs w:val="22"/>
        </w:rPr>
        <w:t>363,463</w:t>
      </w:r>
      <w:r>
        <w:rPr>
          <w:sz w:val="22"/>
          <w:szCs w:val="22"/>
        </w:rPr>
        <w:t xml:space="preserve">). </w:t>
      </w:r>
    </w:p>
    <w:p w:rsidR="0071707A" w:rsidRDefault="0071707A" w:rsidP="0071707A">
      <w:pPr>
        <w:pStyle w:val="Default"/>
        <w:rPr>
          <w:sz w:val="22"/>
          <w:szCs w:val="22"/>
        </w:rPr>
      </w:pPr>
    </w:p>
    <w:p w:rsidR="00E552C7" w:rsidRDefault="00906B1B" w:rsidP="007170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In 201</w:t>
      </w:r>
      <w:r w:rsidR="00EF7415">
        <w:rPr>
          <w:sz w:val="22"/>
          <w:szCs w:val="22"/>
        </w:rPr>
        <w:t>6-17</w:t>
      </w:r>
      <w:r w:rsidR="008C48C8">
        <w:rPr>
          <w:sz w:val="22"/>
          <w:szCs w:val="22"/>
        </w:rPr>
        <w:t xml:space="preserve">, </w:t>
      </w:r>
      <w:r w:rsidR="00AD4466">
        <w:rPr>
          <w:sz w:val="22"/>
          <w:szCs w:val="22"/>
        </w:rPr>
        <w:t xml:space="preserve">the AIAL </w:t>
      </w:r>
      <w:r w:rsidR="008C48C8">
        <w:rPr>
          <w:sz w:val="22"/>
          <w:szCs w:val="22"/>
        </w:rPr>
        <w:t>re</w:t>
      </w:r>
      <w:r w:rsidR="000129BA">
        <w:rPr>
          <w:sz w:val="22"/>
          <w:szCs w:val="22"/>
        </w:rPr>
        <w:t xml:space="preserve">corded a </w:t>
      </w:r>
      <w:r w:rsidR="00EF7415">
        <w:rPr>
          <w:sz w:val="22"/>
          <w:szCs w:val="22"/>
        </w:rPr>
        <w:t xml:space="preserve">surplus of $7,062, arising from the successful financial outcome of the National Conference in Brisbane.  The National Chapter recorded a small deficit of $2,291 because of closing expenditure on the </w:t>
      </w:r>
      <w:r w:rsidR="000129BA">
        <w:rPr>
          <w:sz w:val="22"/>
          <w:szCs w:val="22"/>
        </w:rPr>
        <w:t>new AIAL Web Site.</w:t>
      </w:r>
      <w:r w:rsidR="008C48C8">
        <w:rPr>
          <w:sz w:val="22"/>
          <w:szCs w:val="22"/>
        </w:rPr>
        <w:t xml:space="preserve">  </w:t>
      </w:r>
    </w:p>
    <w:p w:rsidR="00E552C7" w:rsidRDefault="00E552C7" w:rsidP="0071707A">
      <w:pPr>
        <w:pStyle w:val="Default"/>
        <w:rPr>
          <w:sz w:val="22"/>
          <w:szCs w:val="22"/>
        </w:rPr>
      </w:pPr>
    </w:p>
    <w:p w:rsidR="00CE426A" w:rsidRDefault="008C48C8" w:rsidP="007170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="000129BA">
        <w:rPr>
          <w:sz w:val="22"/>
          <w:szCs w:val="22"/>
        </w:rPr>
        <w:t xml:space="preserve">National </w:t>
      </w:r>
      <w:r w:rsidR="00AD4466">
        <w:rPr>
          <w:sz w:val="22"/>
          <w:szCs w:val="22"/>
        </w:rPr>
        <w:t>C</w:t>
      </w:r>
      <w:r w:rsidR="000B0922">
        <w:rPr>
          <w:sz w:val="22"/>
          <w:szCs w:val="22"/>
        </w:rPr>
        <w:t xml:space="preserve">onference </w:t>
      </w:r>
      <w:r w:rsidR="000129BA">
        <w:rPr>
          <w:sz w:val="22"/>
          <w:szCs w:val="22"/>
        </w:rPr>
        <w:t xml:space="preserve">in </w:t>
      </w:r>
      <w:r w:rsidR="00EF7415">
        <w:rPr>
          <w:sz w:val="22"/>
          <w:szCs w:val="22"/>
        </w:rPr>
        <w:t>Brisbane</w:t>
      </w:r>
      <w:r w:rsidR="000129BA">
        <w:rPr>
          <w:sz w:val="22"/>
          <w:szCs w:val="22"/>
        </w:rPr>
        <w:t xml:space="preserve"> </w:t>
      </w:r>
      <w:r w:rsidR="000B0922">
        <w:rPr>
          <w:sz w:val="22"/>
          <w:szCs w:val="22"/>
        </w:rPr>
        <w:t xml:space="preserve">recorded a surplus of </w:t>
      </w:r>
      <w:r w:rsidR="000B0922" w:rsidRPr="006C0367">
        <w:rPr>
          <w:sz w:val="22"/>
          <w:szCs w:val="22"/>
        </w:rPr>
        <w:t>$</w:t>
      </w:r>
      <w:r w:rsidR="006C0367" w:rsidRPr="006C0367">
        <w:rPr>
          <w:sz w:val="22"/>
          <w:szCs w:val="22"/>
        </w:rPr>
        <w:t>1</w:t>
      </w:r>
      <w:r w:rsidR="00E552C7">
        <w:rPr>
          <w:sz w:val="22"/>
          <w:szCs w:val="22"/>
        </w:rPr>
        <w:t>6,600</w:t>
      </w:r>
      <w:r w:rsidR="000B0922" w:rsidRPr="006C0367">
        <w:rPr>
          <w:sz w:val="22"/>
          <w:szCs w:val="22"/>
        </w:rPr>
        <w:t>,</w:t>
      </w:r>
      <w:r w:rsidR="000B0922">
        <w:rPr>
          <w:sz w:val="22"/>
          <w:szCs w:val="22"/>
        </w:rPr>
        <w:t xml:space="preserve"> </w:t>
      </w:r>
      <w:r w:rsidR="000129BA">
        <w:rPr>
          <w:sz w:val="22"/>
          <w:szCs w:val="22"/>
        </w:rPr>
        <w:t>with registrations</w:t>
      </w:r>
      <w:r w:rsidR="00E552C7">
        <w:rPr>
          <w:sz w:val="22"/>
          <w:szCs w:val="22"/>
        </w:rPr>
        <w:t xml:space="preserve"> and costs</w:t>
      </w:r>
      <w:r w:rsidR="000129BA">
        <w:rPr>
          <w:sz w:val="22"/>
          <w:szCs w:val="22"/>
        </w:rPr>
        <w:t xml:space="preserve"> in l</w:t>
      </w:r>
      <w:r w:rsidR="00E552C7">
        <w:rPr>
          <w:sz w:val="22"/>
          <w:szCs w:val="22"/>
        </w:rPr>
        <w:t>ine with historical expectation</w:t>
      </w:r>
      <w:r w:rsidR="000129BA">
        <w:rPr>
          <w:sz w:val="22"/>
          <w:szCs w:val="22"/>
        </w:rPr>
        <w:t>.</w:t>
      </w:r>
      <w:r w:rsidR="00E552C7">
        <w:rPr>
          <w:sz w:val="22"/>
          <w:szCs w:val="22"/>
        </w:rPr>
        <w:t xml:space="preserve">  .  The Queensland Chapter of the Institute received a profit share of </w:t>
      </w:r>
      <w:r w:rsidR="00E552C7" w:rsidRPr="006C0367">
        <w:rPr>
          <w:sz w:val="22"/>
          <w:szCs w:val="22"/>
        </w:rPr>
        <w:t>$8,300 fro</w:t>
      </w:r>
      <w:r w:rsidR="00E552C7">
        <w:rPr>
          <w:sz w:val="22"/>
          <w:szCs w:val="22"/>
        </w:rPr>
        <w:t>m the Brisbane Conference which puts that Chapter into a strong financial position.</w:t>
      </w:r>
    </w:p>
    <w:p w:rsidR="00C807C0" w:rsidRDefault="00C807C0" w:rsidP="0071707A">
      <w:pPr>
        <w:pStyle w:val="Default"/>
        <w:rPr>
          <w:sz w:val="22"/>
          <w:szCs w:val="22"/>
        </w:rPr>
      </w:pPr>
    </w:p>
    <w:p w:rsidR="00C807C0" w:rsidRDefault="000B0922" w:rsidP="007170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good result was also achieved at the National Conference in </w:t>
      </w:r>
      <w:r w:rsidR="00E552C7">
        <w:rPr>
          <w:sz w:val="22"/>
          <w:szCs w:val="22"/>
        </w:rPr>
        <w:t>Canberra</w:t>
      </w:r>
      <w:r w:rsidR="000129BA">
        <w:rPr>
          <w:sz w:val="22"/>
          <w:szCs w:val="22"/>
        </w:rPr>
        <w:t xml:space="preserve"> </w:t>
      </w:r>
      <w:r>
        <w:rPr>
          <w:sz w:val="22"/>
          <w:szCs w:val="22"/>
        </w:rPr>
        <w:t>in July 201</w:t>
      </w:r>
      <w:r w:rsidR="00E552C7">
        <w:rPr>
          <w:sz w:val="22"/>
          <w:szCs w:val="22"/>
        </w:rPr>
        <w:t>7</w:t>
      </w:r>
      <w:r>
        <w:rPr>
          <w:sz w:val="22"/>
          <w:szCs w:val="22"/>
        </w:rPr>
        <w:t xml:space="preserve"> which should </w:t>
      </w:r>
      <w:r w:rsidR="000129BA">
        <w:rPr>
          <w:sz w:val="22"/>
          <w:szCs w:val="22"/>
        </w:rPr>
        <w:t xml:space="preserve">assist a break even </w:t>
      </w:r>
      <w:r w:rsidR="00FD0F51">
        <w:rPr>
          <w:sz w:val="22"/>
          <w:szCs w:val="22"/>
        </w:rPr>
        <w:t xml:space="preserve">financial </w:t>
      </w:r>
      <w:r w:rsidR="000129BA">
        <w:rPr>
          <w:sz w:val="22"/>
          <w:szCs w:val="22"/>
        </w:rPr>
        <w:t>outcome</w:t>
      </w:r>
      <w:r w:rsidR="00E552C7">
        <w:rPr>
          <w:sz w:val="22"/>
          <w:szCs w:val="22"/>
        </w:rPr>
        <w:t>, or better,</w:t>
      </w:r>
      <w:r w:rsidR="004E7397">
        <w:rPr>
          <w:sz w:val="22"/>
          <w:szCs w:val="22"/>
        </w:rPr>
        <w:t xml:space="preserve"> for Institute</w:t>
      </w:r>
      <w:r w:rsidR="000129BA">
        <w:rPr>
          <w:sz w:val="22"/>
          <w:szCs w:val="22"/>
        </w:rPr>
        <w:t xml:space="preserve"> in 201</w:t>
      </w:r>
      <w:r w:rsidR="00E552C7">
        <w:rPr>
          <w:sz w:val="22"/>
          <w:szCs w:val="22"/>
        </w:rPr>
        <w:t>7</w:t>
      </w:r>
      <w:r w:rsidR="000129BA">
        <w:rPr>
          <w:sz w:val="22"/>
          <w:szCs w:val="22"/>
        </w:rPr>
        <w:t>-1</w:t>
      </w:r>
      <w:r w:rsidR="00E552C7">
        <w:rPr>
          <w:sz w:val="22"/>
          <w:szCs w:val="22"/>
        </w:rPr>
        <w:t>8</w:t>
      </w:r>
    </w:p>
    <w:p w:rsidR="0071707A" w:rsidRDefault="0071707A" w:rsidP="0071707A">
      <w:pPr>
        <w:pStyle w:val="Default"/>
        <w:rPr>
          <w:sz w:val="22"/>
          <w:szCs w:val="22"/>
        </w:rPr>
      </w:pPr>
    </w:p>
    <w:p w:rsidR="0071707A" w:rsidRDefault="0071707A" w:rsidP="007170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The audited Financial Statements, at Note 13, give a detailed breakdown of income, costs, cash, etc for each Chapter. </w:t>
      </w:r>
      <w:r w:rsidR="00DF3B75">
        <w:rPr>
          <w:sz w:val="22"/>
          <w:szCs w:val="22"/>
        </w:rPr>
        <w:t xml:space="preserve"> </w:t>
      </w:r>
      <w:r>
        <w:rPr>
          <w:sz w:val="22"/>
          <w:szCs w:val="22"/>
        </w:rPr>
        <w:t>At 30 June 201</w:t>
      </w:r>
      <w:r w:rsidR="00E552C7">
        <w:rPr>
          <w:sz w:val="22"/>
          <w:szCs w:val="22"/>
        </w:rPr>
        <w:t>7</w:t>
      </w:r>
      <w:r>
        <w:rPr>
          <w:sz w:val="22"/>
          <w:szCs w:val="22"/>
        </w:rPr>
        <w:t>, the members' equity of $</w:t>
      </w:r>
      <w:r w:rsidR="00FD0F51">
        <w:rPr>
          <w:sz w:val="22"/>
          <w:szCs w:val="22"/>
        </w:rPr>
        <w:t>297,592</w:t>
      </w:r>
      <w:r>
        <w:rPr>
          <w:sz w:val="22"/>
          <w:szCs w:val="22"/>
        </w:rPr>
        <w:t xml:space="preserve"> was shared between the National Chapter ($</w:t>
      </w:r>
      <w:r w:rsidR="00E552C7">
        <w:rPr>
          <w:sz w:val="22"/>
          <w:szCs w:val="22"/>
        </w:rPr>
        <w:t>132,987</w:t>
      </w:r>
      <w:r>
        <w:rPr>
          <w:sz w:val="22"/>
          <w:szCs w:val="22"/>
        </w:rPr>
        <w:t>), the New South Wales Chapter ($6</w:t>
      </w:r>
      <w:r w:rsidR="00E552C7">
        <w:rPr>
          <w:sz w:val="22"/>
          <w:szCs w:val="22"/>
        </w:rPr>
        <w:t>5,197</w:t>
      </w:r>
      <w:r>
        <w:rPr>
          <w:sz w:val="22"/>
          <w:szCs w:val="22"/>
        </w:rPr>
        <w:t>), the Victorian Chapter ($</w:t>
      </w:r>
      <w:r w:rsidR="00E552C7">
        <w:rPr>
          <w:sz w:val="22"/>
          <w:szCs w:val="22"/>
        </w:rPr>
        <w:t>70,543</w:t>
      </w:r>
      <w:r>
        <w:rPr>
          <w:sz w:val="22"/>
          <w:szCs w:val="22"/>
        </w:rPr>
        <w:t>)</w:t>
      </w:r>
      <w:r w:rsidR="00E552C7">
        <w:rPr>
          <w:sz w:val="22"/>
          <w:szCs w:val="22"/>
        </w:rPr>
        <w:t>,</w:t>
      </w:r>
      <w:r>
        <w:rPr>
          <w:sz w:val="22"/>
          <w:szCs w:val="22"/>
        </w:rPr>
        <w:t xml:space="preserve"> the South Australian Chapter (</w:t>
      </w:r>
      <w:r w:rsidR="00F7469B">
        <w:rPr>
          <w:sz w:val="22"/>
          <w:szCs w:val="22"/>
        </w:rPr>
        <w:t>$2</w:t>
      </w:r>
      <w:r w:rsidR="00324DE8">
        <w:rPr>
          <w:sz w:val="22"/>
          <w:szCs w:val="22"/>
        </w:rPr>
        <w:t>0,</w:t>
      </w:r>
      <w:r w:rsidR="00E552C7">
        <w:rPr>
          <w:sz w:val="22"/>
          <w:szCs w:val="22"/>
        </w:rPr>
        <w:t xml:space="preserve">338) and the Queensland Chapter ($12,309). </w:t>
      </w:r>
      <w:r w:rsidR="000B0922">
        <w:rPr>
          <w:sz w:val="22"/>
          <w:szCs w:val="22"/>
        </w:rPr>
        <w:t xml:space="preserve"> The </w:t>
      </w:r>
      <w:r w:rsidR="00E552C7">
        <w:rPr>
          <w:sz w:val="22"/>
          <w:szCs w:val="22"/>
        </w:rPr>
        <w:t>West Australian Chapter had net ass</w:t>
      </w:r>
      <w:r w:rsidR="00A76331">
        <w:rPr>
          <w:sz w:val="22"/>
          <w:szCs w:val="22"/>
        </w:rPr>
        <w:t>e</w:t>
      </w:r>
      <w:r w:rsidR="00E552C7">
        <w:rPr>
          <w:sz w:val="22"/>
          <w:szCs w:val="22"/>
        </w:rPr>
        <w:t>ts of $3,</w:t>
      </w:r>
      <w:r w:rsidR="00A76331">
        <w:rPr>
          <w:sz w:val="22"/>
          <w:szCs w:val="22"/>
        </w:rPr>
        <w:t>280 and will receive</w:t>
      </w:r>
      <w:r w:rsidR="000129BA">
        <w:rPr>
          <w:sz w:val="22"/>
          <w:szCs w:val="22"/>
        </w:rPr>
        <w:t xml:space="preserve"> a </w:t>
      </w:r>
      <w:r w:rsidR="000B0922">
        <w:rPr>
          <w:sz w:val="22"/>
          <w:szCs w:val="22"/>
        </w:rPr>
        <w:t xml:space="preserve">“top-up” </w:t>
      </w:r>
      <w:r w:rsidR="00324DE8">
        <w:rPr>
          <w:sz w:val="22"/>
          <w:szCs w:val="22"/>
        </w:rPr>
        <w:t>of $2</w:t>
      </w:r>
      <w:r w:rsidR="004E7397">
        <w:rPr>
          <w:sz w:val="22"/>
          <w:szCs w:val="22"/>
        </w:rPr>
        <w:t>,</w:t>
      </w:r>
      <w:r w:rsidR="00324DE8">
        <w:rPr>
          <w:sz w:val="22"/>
          <w:szCs w:val="22"/>
        </w:rPr>
        <w:t xml:space="preserve">000 </w:t>
      </w:r>
      <w:r w:rsidR="000B0922">
        <w:rPr>
          <w:sz w:val="22"/>
          <w:szCs w:val="22"/>
        </w:rPr>
        <w:t>from National funds</w:t>
      </w:r>
      <w:r w:rsidR="000129BA">
        <w:rPr>
          <w:sz w:val="22"/>
          <w:szCs w:val="22"/>
        </w:rPr>
        <w:t xml:space="preserve"> in </w:t>
      </w:r>
      <w:r w:rsidR="00A76331">
        <w:rPr>
          <w:sz w:val="22"/>
          <w:szCs w:val="22"/>
        </w:rPr>
        <w:t>December 2017</w:t>
      </w:r>
      <w:r>
        <w:rPr>
          <w:sz w:val="22"/>
          <w:szCs w:val="22"/>
        </w:rPr>
        <w:t xml:space="preserve">. </w:t>
      </w:r>
      <w:r w:rsidR="00F7469B">
        <w:rPr>
          <w:sz w:val="22"/>
          <w:szCs w:val="22"/>
        </w:rPr>
        <w:t xml:space="preserve"> </w:t>
      </w:r>
      <w:r w:rsidR="00F7469B">
        <w:rPr>
          <w:sz w:val="22"/>
          <w:szCs w:val="22"/>
        </w:rPr>
        <w:br/>
      </w:r>
    </w:p>
    <w:p w:rsidR="0071707A" w:rsidRDefault="00F7469B" w:rsidP="007170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I</w:t>
      </w:r>
      <w:r w:rsidR="0071707A">
        <w:rPr>
          <w:sz w:val="22"/>
          <w:szCs w:val="22"/>
        </w:rPr>
        <w:t xml:space="preserve"> would like to thank the staff of our Secretariat, Commerce Management Services Pty Ltd, and Jeremy Clarke from our Auditor, Anthony Curtis &amp; Co, for their work on the finances during the year. </w:t>
      </w:r>
    </w:p>
    <w:p w:rsidR="00DF3B75" w:rsidRDefault="00DF3B75" w:rsidP="0071707A">
      <w:pPr>
        <w:pStyle w:val="Default"/>
        <w:rPr>
          <w:sz w:val="22"/>
          <w:szCs w:val="22"/>
        </w:rPr>
      </w:pPr>
    </w:p>
    <w:p w:rsidR="00F7469B" w:rsidRDefault="00F7469B" w:rsidP="0071707A">
      <w:pPr>
        <w:pStyle w:val="Default"/>
        <w:rPr>
          <w:sz w:val="22"/>
          <w:szCs w:val="22"/>
        </w:rPr>
      </w:pPr>
    </w:p>
    <w:p w:rsidR="00F7469B" w:rsidRDefault="00F7469B" w:rsidP="007170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Peter Sutherland</w:t>
      </w:r>
    </w:p>
    <w:p w:rsidR="00F7469B" w:rsidRDefault="00F7469B" w:rsidP="007170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AIAL Treasurer</w:t>
      </w:r>
    </w:p>
    <w:p w:rsidR="00F7469B" w:rsidRDefault="00F7469B" w:rsidP="0071707A">
      <w:pPr>
        <w:pStyle w:val="Default"/>
        <w:rPr>
          <w:sz w:val="22"/>
          <w:szCs w:val="22"/>
        </w:rPr>
      </w:pPr>
    </w:p>
    <w:p w:rsidR="00F7469B" w:rsidRDefault="00EF7415" w:rsidP="007170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15</w:t>
      </w:r>
      <w:r w:rsidR="00F7469B">
        <w:rPr>
          <w:sz w:val="22"/>
          <w:szCs w:val="22"/>
        </w:rPr>
        <w:t xml:space="preserve"> November 201</w:t>
      </w:r>
      <w:r>
        <w:rPr>
          <w:sz w:val="22"/>
          <w:szCs w:val="22"/>
        </w:rPr>
        <w:t>7</w:t>
      </w:r>
    </w:p>
    <w:sectPr w:rsidR="00F746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707A"/>
    <w:rsid w:val="000129BA"/>
    <w:rsid w:val="000B0922"/>
    <w:rsid w:val="00251D33"/>
    <w:rsid w:val="00324DE8"/>
    <w:rsid w:val="00410648"/>
    <w:rsid w:val="004E7397"/>
    <w:rsid w:val="005D41C1"/>
    <w:rsid w:val="006B1DD5"/>
    <w:rsid w:val="006C0367"/>
    <w:rsid w:val="0071707A"/>
    <w:rsid w:val="008C48C8"/>
    <w:rsid w:val="008E3454"/>
    <w:rsid w:val="00906B1B"/>
    <w:rsid w:val="00A76331"/>
    <w:rsid w:val="00AD4466"/>
    <w:rsid w:val="00B525E5"/>
    <w:rsid w:val="00BB75BD"/>
    <w:rsid w:val="00C807C0"/>
    <w:rsid w:val="00CE426A"/>
    <w:rsid w:val="00DE0C3C"/>
    <w:rsid w:val="00DF3B75"/>
    <w:rsid w:val="00E552C7"/>
    <w:rsid w:val="00EF7415"/>
    <w:rsid w:val="00F7469B"/>
    <w:rsid w:val="00FD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E6F4BC5-C413-4ECC-927F-ADC70FE81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1707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Australian Institute of Administrative Law</vt:lpstr>
    </vt:vector>
  </TitlesOfParts>
  <Company>Microsoft</Company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Institute of Administrative Law</dc:title>
  <dc:subject/>
  <dc:creator>Peter Sutherland</dc:creator>
  <cp:keywords/>
  <cp:lastModifiedBy>Heather Thomson</cp:lastModifiedBy>
  <cp:revision>2</cp:revision>
  <cp:lastPrinted>2017-11-14T23:54:00Z</cp:lastPrinted>
  <dcterms:created xsi:type="dcterms:W3CDTF">2018-11-05T10:16:00Z</dcterms:created>
  <dcterms:modified xsi:type="dcterms:W3CDTF">2018-11-05T10:16:00Z</dcterms:modified>
</cp:coreProperties>
</file>