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707A" w:rsidRPr="0071707A" w:rsidRDefault="0071707A" w:rsidP="0071707A">
      <w:pPr>
        <w:pStyle w:val="Default"/>
        <w:jc w:val="center"/>
        <w:rPr>
          <w:b/>
          <w:sz w:val="28"/>
          <w:szCs w:val="28"/>
        </w:rPr>
      </w:pPr>
      <w:bookmarkStart w:id="0" w:name="_GoBack"/>
      <w:bookmarkEnd w:id="0"/>
      <w:r w:rsidRPr="0071707A">
        <w:rPr>
          <w:b/>
          <w:sz w:val="28"/>
          <w:szCs w:val="28"/>
        </w:rPr>
        <w:t>Australian Institute of Administrative Law</w:t>
      </w:r>
    </w:p>
    <w:p w:rsidR="0071707A" w:rsidRPr="0071707A" w:rsidRDefault="008C48C8" w:rsidP="0071707A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201</w:t>
      </w:r>
      <w:r w:rsidR="000129BA">
        <w:rPr>
          <w:b/>
          <w:sz w:val="28"/>
          <w:szCs w:val="28"/>
        </w:rPr>
        <w:t>6</w:t>
      </w:r>
      <w:r w:rsidR="0071707A" w:rsidRPr="0071707A">
        <w:rPr>
          <w:b/>
          <w:sz w:val="28"/>
          <w:szCs w:val="28"/>
        </w:rPr>
        <w:t xml:space="preserve"> Treasurer’s Report</w:t>
      </w:r>
    </w:p>
    <w:p w:rsidR="0071707A" w:rsidRPr="0071707A" w:rsidRDefault="0071707A" w:rsidP="0071707A">
      <w:pPr>
        <w:pStyle w:val="Default"/>
        <w:jc w:val="center"/>
        <w:rPr>
          <w:b/>
          <w:sz w:val="28"/>
          <w:szCs w:val="28"/>
        </w:rPr>
      </w:pPr>
    </w:p>
    <w:p w:rsidR="0071707A" w:rsidRDefault="0071707A" w:rsidP="0071707A">
      <w:pPr>
        <w:pStyle w:val="Default"/>
        <w:rPr>
          <w:sz w:val="22"/>
          <w:szCs w:val="22"/>
        </w:rPr>
      </w:pPr>
      <w:r>
        <w:rPr>
          <w:sz w:val="22"/>
          <w:szCs w:val="22"/>
        </w:rPr>
        <w:t>I am pleased to report that the AIAL had another successful year in 201</w:t>
      </w:r>
      <w:r w:rsidR="000129BA">
        <w:rPr>
          <w:sz w:val="22"/>
          <w:szCs w:val="22"/>
        </w:rPr>
        <w:t>5</w:t>
      </w:r>
      <w:r>
        <w:rPr>
          <w:sz w:val="22"/>
          <w:szCs w:val="22"/>
        </w:rPr>
        <w:t>-1</w:t>
      </w:r>
      <w:r w:rsidR="000129BA">
        <w:rPr>
          <w:sz w:val="22"/>
          <w:szCs w:val="22"/>
        </w:rPr>
        <w:t>6</w:t>
      </w:r>
      <w:r>
        <w:rPr>
          <w:sz w:val="22"/>
          <w:szCs w:val="22"/>
        </w:rPr>
        <w:t xml:space="preserve">. </w:t>
      </w:r>
    </w:p>
    <w:p w:rsidR="00906B1B" w:rsidRDefault="00906B1B" w:rsidP="0071707A">
      <w:pPr>
        <w:pStyle w:val="Default"/>
        <w:rPr>
          <w:sz w:val="22"/>
          <w:szCs w:val="22"/>
        </w:rPr>
      </w:pPr>
    </w:p>
    <w:p w:rsidR="0071707A" w:rsidRDefault="0071707A" w:rsidP="0071707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On a National basis, the AIAL recorded: </w:t>
      </w:r>
    </w:p>
    <w:p w:rsidR="00906B1B" w:rsidRDefault="0071707A" w:rsidP="0071707A">
      <w:pPr>
        <w:pStyle w:val="Default"/>
        <w:spacing w:after="52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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>income of $1</w:t>
      </w:r>
      <w:r w:rsidR="00FD0F51">
        <w:rPr>
          <w:sz w:val="22"/>
          <w:szCs w:val="22"/>
        </w:rPr>
        <w:t>43,664</w:t>
      </w:r>
      <w:r>
        <w:rPr>
          <w:sz w:val="22"/>
          <w:szCs w:val="22"/>
        </w:rPr>
        <w:t xml:space="preserve"> (201</w:t>
      </w:r>
      <w:r w:rsidR="000129BA">
        <w:rPr>
          <w:sz w:val="22"/>
          <w:szCs w:val="22"/>
        </w:rPr>
        <w:t>5</w:t>
      </w:r>
      <w:r>
        <w:rPr>
          <w:sz w:val="22"/>
          <w:szCs w:val="22"/>
        </w:rPr>
        <w:t>: $</w:t>
      </w:r>
      <w:r w:rsidR="00906B1B">
        <w:rPr>
          <w:sz w:val="22"/>
          <w:szCs w:val="22"/>
        </w:rPr>
        <w:t>1</w:t>
      </w:r>
      <w:r w:rsidR="000129BA">
        <w:rPr>
          <w:sz w:val="22"/>
          <w:szCs w:val="22"/>
        </w:rPr>
        <w:t>32,263</w:t>
      </w:r>
      <w:r w:rsidR="00906B1B">
        <w:rPr>
          <w:sz w:val="22"/>
          <w:szCs w:val="22"/>
        </w:rPr>
        <w:t>);</w:t>
      </w:r>
    </w:p>
    <w:p w:rsidR="00906B1B" w:rsidRDefault="00906B1B" w:rsidP="00906B1B">
      <w:pPr>
        <w:pStyle w:val="Default"/>
        <w:spacing w:after="52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</w:t>
      </w:r>
      <w:r>
        <w:rPr>
          <w:rFonts w:ascii="Wingdings" w:hAnsi="Wingdings" w:cs="Wingdings"/>
          <w:sz w:val="22"/>
          <w:szCs w:val="22"/>
        </w:rPr>
        <w:t></w:t>
      </w:r>
      <w:r w:rsidR="00FD0F51">
        <w:rPr>
          <w:sz w:val="22"/>
          <w:szCs w:val="22"/>
        </w:rPr>
        <w:t>a deficit of $13,951</w:t>
      </w:r>
      <w:r>
        <w:rPr>
          <w:sz w:val="22"/>
          <w:szCs w:val="22"/>
        </w:rPr>
        <w:t xml:space="preserve"> (201</w:t>
      </w:r>
      <w:r w:rsidR="000129BA">
        <w:rPr>
          <w:sz w:val="22"/>
          <w:szCs w:val="22"/>
        </w:rPr>
        <w:t>5</w:t>
      </w:r>
      <w:r>
        <w:rPr>
          <w:sz w:val="22"/>
          <w:szCs w:val="22"/>
        </w:rPr>
        <w:t>: $</w:t>
      </w:r>
      <w:r w:rsidR="000129BA">
        <w:rPr>
          <w:sz w:val="22"/>
          <w:szCs w:val="22"/>
        </w:rPr>
        <w:t>7,660 surplus</w:t>
      </w:r>
      <w:r>
        <w:rPr>
          <w:sz w:val="22"/>
          <w:szCs w:val="22"/>
        </w:rPr>
        <w:t>);</w:t>
      </w:r>
    </w:p>
    <w:p w:rsidR="0071707A" w:rsidRDefault="0071707A" w:rsidP="0071707A">
      <w:pPr>
        <w:pStyle w:val="Default"/>
        <w:spacing w:after="52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</w:t>
      </w:r>
      <w:r>
        <w:rPr>
          <w:rFonts w:ascii="Wingdings" w:hAnsi="Wingdings" w:cs="Wingdings"/>
          <w:sz w:val="22"/>
          <w:szCs w:val="22"/>
        </w:rPr>
        <w:t></w:t>
      </w:r>
      <w:r w:rsidR="00FD0F51">
        <w:rPr>
          <w:sz w:val="22"/>
          <w:szCs w:val="22"/>
        </w:rPr>
        <w:t>members' equity at 30 June of $297,592</w:t>
      </w:r>
      <w:r>
        <w:rPr>
          <w:sz w:val="22"/>
          <w:szCs w:val="22"/>
        </w:rPr>
        <w:t xml:space="preserve"> (201</w:t>
      </w:r>
      <w:r w:rsidR="000129BA">
        <w:rPr>
          <w:sz w:val="22"/>
          <w:szCs w:val="22"/>
        </w:rPr>
        <w:t>5</w:t>
      </w:r>
      <w:r>
        <w:rPr>
          <w:sz w:val="22"/>
          <w:szCs w:val="22"/>
        </w:rPr>
        <w:t>: $3</w:t>
      </w:r>
      <w:r w:rsidR="000129BA">
        <w:rPr>
          <w:sz w:val="22"/>
          <w:szCs w:val="22"/>
        </w:rPr>
        <w:t>11,543</w:t>
      </w:r>
      <w:r>
        <w:rPr>
          <w:sz w:val="22"/>
          <w:szCs w:val="22"/>
        </w:rPr>
        <w:t xml:space="preserve">); </w:t>
      </w:r>
    </w:p>
    <w:p w:rsidR="0071707A" w:rsidRDefault="0071707A" w:rsidP="0071707A">
      <w:pPr>
        <w:pStyle w:val="Default"/>
        <w:spacing w:after="52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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>working capital at 30 June of $</w:t>
      </w:r>
      <w:r w:rsidR="00FD0F51">
        <w:rPr>
          <w:sz w:val="22"/>
          <w:szCs w:val="22"/>
        </w:rPr>
        <w:t>282,831</w:t>
      </w:r>
      <w:r>
        <w:rPr>
          <w:sz w:val="22"/>
          <w:szCs w:val="22"/>
        </w:rPr>
        <w:t xml:space="preserve"> (201</w:t>
      </w:r>
      <w:r w:rsidR="000129BA">
        <w:rPr>
          <w:sz w:val="22"/>
          <w:szCs w:val="22"/>
        </w:rPr>
        <w:t>5</w:t>
      </w:r>
      <w:r>
        <w:rPr>
          <w:sz w:val="22"/>
          <w:szCs w:val="22"/>
        </w:rPr>
        <w:t>: $</w:t>
      </w:r>
      <w:r w:rsidR="000129BA">
        <w:rPr>
          <w:sz w:val="22"/>
          <w:szCs w:val="22"/>
        </w:rPr>
        <w:t>303,078</w:t>
      </w:r>
      <w:r>
        <w:rPr>
          <w:sz w:val="22"/>
          <w:szCs w:val="22"/>
        </w:rPr>
        <w:t xml:space="preserve">); and </w:t>
      </w:r>
    </w:p>
    <w:p w:rsidR="0071707A" w:rsidRDefault="0071707A" w:rsidP="0071707A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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>cash and investments at 30 June of $</w:t>
      </w:r>
      <w:r w:rsidR="00FD0F51">
        <w:rPr>
          <w:sz w:val="22"/>
          <w:szCs w:val="22"/>
        </w:rPr>
        <w:t>363,463</w:t>
      </w:r>
      <w:r>
        <w:rPr>
          <w:sz w:val="22"/>
          <w:szCs w:val="22"/>
        </w:rPr>
        <w:t xml:space="preserve"> (201</w:t>
      </w:r>
      <w:r w:rsidR="000129BA">
        <w:rPr>
          <w:sz w:val="22"/>
          <w:szCs w:val="22"/>
        </w:rPr>
        <w:t>5</w:t>
      </w:r>
      <w:r>
        <w:rPr>
          <w:sz w:val="22"/>
          <w:szCs w:val="22"/>
        </w:rPr>
        <w:t xml:space="preserve">: </w:t>
      </w:r>
      <w:r w:rsidR="00906B1B">
        <w:rPr>
          <w:sz w:val="22"/>
          <w:szCs w:val="22"/>
        </w:rPr>
        <w:t>$</w:t>
      </w:r>
      <w:r w:rsidR="000129BA">
        <w:rPr>
          <w:sz w:val="22"/>
          <w:szCs w:val="22"/>
        </w:rPr>
        <w:t>369,281</w:t>
      </w:r>
      <w:r>
        <w:rPr>
          <w:sz w:val="22"/>
          <w:szCs w:val="22"/>
        </w:rPr>
        <w:t xml:space="preserve">). </w:t>
      </w:r>
    </w:p>
    <w:p w:rsidR="0071707A" w:rsidRDefault="0071707A" w:rsidP="0071707A">
      <w:pPr>
        <w:pStyle w:val="Default"/>
        <w:rPr>
          <w:sz w:val="22"/>
          <w:szCs w:val="22"/>
        </w:rPr>
      </w:pPr>
    </w:p>
    <w:p w:rsidR="00CE426A" w:rsidRDefault="00906B1B" w:rsidP="0071707A">
      <w:pPr>
        <w:pStyle w:val="Default"/>
        <w:rPr>
          <w:sz w:val="22"/>
          <w:szCs w:val="22"/>
        </w:rPr>
      </w:pPr>
      <w:r>
        <w:rPr>
          <w:sz w:val="22"/>
          <w:szCs w:val="22"/>
        </w:rPr>
        <w:t>In 201</w:t>
      </w:r>
      <w:r w:rsidR="000129BA">
        <w:rPr>
          <w:sz w:val="22"/>
          <w:szCs w:val="22"/>
        </w:rPr>
        <w:t>5</w:t>
      </w:r>
      <w:r w:rsidR="005D41C1">
        <w:rPr>
          <w:sz w:val="22"/>
          <w:szCs w:val="22"/>
        </w:rPr>
        <w:t>-</w:t>
      </w:r>
      <w:r w:rsidR="000129BA">
        <w:rPr>
          <w:sz w:val="22"/>
          <w:szCs w:val="22"/>
        </w:rPr>
        <w:t>16</w:t>
      </w:r>
      <w:r w:rsidR="008C48C8">
        <w:rPr>
          <w:sz w:val="22"/>
          <w:szCs w:val="22"/>
        </w:rPr>
        <w:t xml:space="preserve">, </w:t>
      </w:r>
      <w:r w:rsidR="00AD4466">
        <w:rPr>
          <w:sz w:val="22"/>
          <w:szCs w:val="22"/>
        </w:rPr>
        <w:t xml:space="preserve">the AIAL </w:t>
      </w:r>
      <w:r w:rsidR="008C48C8">
        <w:rPr>
          <w:sz w:val="22"/>
          <w:szCs w:val="22"/>
        </w:rPr>
        <w:t>re</w:t>
      </w:r>
      <w:r w:rsidR="000129BA">
        <w:rPr>
          <w:sz w:val="22"/>
          <w:szCs w:val="22"/>
        </w:rPr>
        <w:t>corded a deficit of $</w:t>
      </w:r>
      <w:r w:rsidR="00FD0F51">
        <w:rPr>
          <w:sz w:val="22"/>
          <w:szCs w:val="22"/>
        </w:rPr>
        <w:t>13,951</w:t>
      </w:r>
      <w:r w:rsidR="000129BA">
        <w:rPr>
          <w:sz w:val="22"/>
          <w:szCs w:val="22"/>
        </w:rPr>
        <w:t>, because 2015-16 carri</w:t>
      </w:r>
      <w:r w:rsidR="005D41C1">
        <w:rPr>
          <w:sz w:val="22"/>
          <w:szCs w:val="22"/>
        </w:rPr>
        <w:t>ed most of the $25,000 cost of the</w:t>
      </w:r>
      <w:r w:rsidR="000129BA">
        <w:rPr>
          <w:sz w:val="22"/>
          <w:szCs w:val="22"/>
        </w:rPr>
        <w:t xml:space="preserve"> new AIAL Web Site.</w:t>
      </w:r>
      <w:r w:rsidR="008C48C8">
        <w:rPr>
          <w:sz w:val="22"/>
          <w:szCs w:val="22"/>
        </w:rPr>
        <w:t xml:space="preserve">  The </w:t>
      </w:r>
      <w:r w:rsidR="000129BA">
        <w:rPr>
          <w:sz w:val="22"/>
          <w:szCs w:val="22"/>
        </w:rPr>
        <w:t xml:space="preserve">National </w:t>
      </w:r>
      <w:r w:rsidR="00AD4466">
        <w:rPr>
          <w:sz w:val="22"/>
          <w:szCs w:val="22"/>
        </w:rPr>
        <w:t>C</w:t>
      </w:r>
      <w:r w:rsidR="000B0922">
        <w:rPr>
          <w:sz w:val="22"/>
          <w:szCs w:val="22"/>
        </w:rPr>
        <w:t xml:space="preserve">onference </w:t>
      </w:r>
      <w:r w:rsidR="000129BA">
        <w:rPr>
          <w:sz w:val="22"/>
          <w:szCs w:val="22"/>
        </w:rPr>
        <w:t xml:space="preserve">in Canberra </w:t>
      </w:r>
      <w:r w:rsidR="000B0922">
        <w:rPr>
          <w:sz w:val="22"/>
          <w:szCs w:val="22"/>
        </w:rPr>
        <w:t xml:space="preserve">recorded a surplus of </w:t>
      </w:r>
      <w:r w:rsidR="000B0922" w:rsidRPr="006C0367">
        <w:rPr>
          <w:sz w:val="22"/>
          <w:szCs w:val="22"/>
        </w:rPr>
        <w:t>$</w:t>
      </w:r>
      <w:r w:rsidR="006C0367" w:rsidRPr="006C0367">
        <w:rPr>
          <w:sz w:val="22"/>
          <w:szCs w:val="22"/>
        </w:rPr>
        <w:t>18,143</w:t>
      </w:r>
      <w:r w:rsidR="000B0922" w:rsidRPr="006C0367">
        <w:rPr>
          <w:sz w:val="22"/>
          <w:szCs w:val="22"/>
        </w:rPr>
        <w:t>,</w:t>
      </w:r>
      <w:r w:rsidR="000B0922">
        <w:rPr>
          <w:sz w:val="22"/>
          <w:szCs w:val="22"/>
        </w:rPr>
        <w:t xml:space="preserve"> </w:t>
      </w:r>
      <w:r w:rsidR="000129BA">
        <w:rPr>
          <w:sz w:val="22"/>
          <w:szCs w:val="22"/>
        </w:rPr>
        <w:t>with registrations in line with historical expectations and costs somewhat lower than usual because of careful management of venue and catering costs by the Secretariat.</w:t>
      </w:r>
    </w:p>
    <w:p w:rsidR="00C807C0" w:rsidRDefault="00C807C0" w:rsidP="0071707A">
      <w:pPr>
        <w:pStyle w:val="Default"/>
        <w:rPr>
          <w:sz w:val="22"/>
          <w:szCs w:val="22"/>
        </w:rPr>
      </w:pPr>
    </w:p>
    <w:p w:rsidR="00C807C0" w:rsidRDefault="000B0922" w:rsidP="0071707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A good result was also achieved at the National Conference in </w:t>
      </w:r>
      <w:r w:rsidR="000129BA">
        <w:rPr>
          <w:sz w:val="22"/>
          <w:szCs w:val="22"/>
        </w:rPr>
        <w:t xml:space="preserve">Brisbane </w:t>
      </w:r>
      <w:r>
        <w:rPr>
          <w:sz w:val="22"/>
          <w:szCs w:val="22"/>
        </w:rPr>
        <w:t>in July 201</w:t>
      </w:r>
      <w:r w:rsidR="000129BA">
        <w:rPr>
          <w:sz w:val="22"/>
          <w:szCs w:val="22"/>
        </w:rPr>
        <w:t>6</w:t>
      </w:r>
      <w:r>
        <w:rPr>
          <w:sz w:val="22"/>
          <w:szCs w:val="22"/>
        </w:rPr>
        <w:t xml:space="preserve"> which should </w:t>
      </w:r>
      <w:r w:rsidR="000129BA">
        <w:rPr>
          <w:sz w:val="22"/>
          <w:szCs w:val="22"/>
        </w:rPr>
        <w:t xml:space="preserve">assist a break even </w:t>
      </w:r>
      <w:r w:rsidR="00FD0F51">
        <w:rPr>
          <w:sz w:val="22"/>
          <w:szCs w:val="22"/>
        </w:rPr>
        <w:t xml:space="preserve">financial </w:t>
      </w:r>
      <w:r w:rsidR="000129BA">
        <w:rPr>
          <w:sz w:val="22"/>
          <w:szCs w:val="22"/>
        </w:rPr>
        <w:t>outcome</w:t>
      </w:r>
      <w:r w:rsidR="004E7397">
        <w:rPr>
          <w:sz w:val="22"/>
          <w:szCs w:val="22"/>
        </w:rPr>
        <w:t xml:space="preserve"> for Institute</w:t>
      </w:r>
      <w:r w:rsidR="000129BA">
        <w:rPr>
          <w:sz w:val="22"/>
          <w:szCs w:val="22"/>
        </w:rPr>
        <w:t xml:space="preserve"> in 2016-17.  I am pleased to advise that the Queensland Chapter of the Institute </w:t>
      </w:r>
      <w:r w:rsidR="00FD0F51">
        <w:rPr>
          <w:sz w:val="22"/>
          <w:szCs w:val="22"/>
        </w:rPr>
        <w:t xml:space="preserve">has </w:t>
      </w:r>
      <w:r w:rsidR="000129BA">
        <w:rPr>
          <w:sz w:val="22"/>
          <w:szCs w:val="22"/>
        </w:rPr>
        <w:t xml:space="preserve">received a profit share of </w:t>
      </w:r>
      <w:r w:rsidR="000129BA" w:rsidRPr="006C0367">
        <w:rPr>
          <w:sz w:val="22"/>
          <w:szCs w:val="22"/>
        </w:rPr>
        <w:t>$</w:t>
      </w:r>
      <w:r w:rsidR="006C0367" w:rsidRPr="006C0367">
        <w:rPr>
          <w:sz w:val="22"/>
          <w:szCs w:val="22"/>
        </w:rPr>
        <w:t>8,300</w:t>
      </w:r>
      <w:r w:rsidR="000129BA" w:rsidRPr="006C0367">
        <w:rPr>
          <w:sz w:val="22"/>
          <w:szCs w:val="22"/>
        </w:rPr>
        <w:t xml:space="preserve"> fro</w:t>
      </w:r>
      <w:r w:rsidR="000129BA">
        <w:rPr>
          <w:sz w:val="22"/>
          <w:szCs w:val="22"/>
        </w:rPr>
        <w:t>m this Conference which put</w:t>
      </w:r>
      <w:r w:rsidR="004E7397">
        <w:rPr>
          <w:sz w:val="22"/>
          <w:szCs w:val="22"/>
        </w:rPr>
        <w:t>s</w:t>
      </w:r>
      <w:r w:rsidR="000129BA">
        <w:rPr>
          <w:sz w:val="22"/>
          <w:szCs w:val="22"/>
        </w:rPr>
        <w:t xml:space="preserve"> th</w:t>
      </w:r>
      <w:r w:rsidR="005D41C1">
        <w:rPr>
          <w:sz w:val="22"/>
          <w:szCs w:val="22"/>
        </w:rPr>
        <w:t>at</w:t>
      </w:r>
      <w:r w:rsidR="000129BA">
        <w:rPr>
          <w:sz w:val="22"/>
          <w:szCs w:val="22"/>
        </w:rPr>
        <w:t xml:space="preserve"> Chapter into a strong financial </w:t>
      </w:r>
      <w:r w:rsidR="004E7397">
        <w:rPr>
          <w:sz w:val="22"/>
          <w:szCs w:val="22"/>
        </w:rPr>
        <w:t>position</w:t>
      </w:r>
      <w:r>
        <w:rPr>
          <w:sz w:val="22"/>
          <w:szCs w:val="22"/>
        </w:rPr>
        <w:t>.</w:t>
      </w:r>
    </w:p>
    <w:p w:rsidR="0071707A" w:rsidRDefault="0071707A" w:rsidP="0071707A">
      <w:pPr>
        <w:pStyle w:val="Default"/>
        <w:rPr>
          <w:sz w:val="22"/>
          <w:szCs w:val="22"/>
        </w:rPr>
      </w:pPr>
    </w:p>
    <w:p w:rsidR="0071707A" w:rsidRDefault="0071707A" w:rsidP="0071707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The audited Financial Statements, at Note 13, give a detailed breakdown of income, costs, cash, </w:t>
      </w:r>
      <w:proofErr w:type="spellStart"/>
      <w:r>
        <w:rPr>
          <w:sz w:val="22"/>
          <w:szCs w:val="22"/>
        </w:rPr>
        <w:t>etc</w:t>
      </w:r>
      <w:proofErr w:type="spellEnd"/>
      <w:r>
        <w:rPr>
          <w:sz w:val="22"/>
          <w:szCs w:val="22"/>
        </w:rPr>
        <w:t xml:space="preserve"> for each Chapter. </w:t>
      </w:r>
      <w:r w:rsidR="00DF3B75">
        <w:rPr>
          <w:sz w:val="22"/>
          <w:szCs w:val="22"/>
        </w:rPr>
        <w:t xml:space="preserve"> </w:t>
      </w:r>
      <w:r>
        <w:rPr>
          <w:sz w:val="22"/>
          <w:szCs w:val="22"/>
        </w:rPr>
        <w:t>At 30 June 201</w:t>
      </w:r>
      <w:r w:rsidR="000129BA">
        <w:rPr>
          <w:sz w:val="22"/>
          <w:szCs w:val="22"/>
        </w:rPr>
        <w:t>6</w:t>
      </w:r>
      <w:r>
        <w:rPr>
          <w:sz w:val="22"/>
          <w:szCs w:val="22"/>
        </w:rPr>
        <w:t>, the members' equity of $</w:t>
      </w:r>
      <w:r w:rsidR="00FD0F51">
        <w:rPr>
          <w:sz w:val="22"/>
          <w:szCs w:val="22"/>
        </w:rPr>
        <w:t>297,592</w:t>
      </w:r>
      <w:r>
        <w:rPr>
          <w:sz w:val="22"/>
          <w:szCs w:val="22"/>
        </w:rPr>
        <w:t xml:space="preserve"> was shared between the National Chapter ($</w:t>
      </w:r>
      <w:r w:rsidR="00F7469B">
        <w:rPr>
          <w:sz w:val="22"/>
          <w:szCs w:val="22"/>
        </w:rPr>
        <w:t>1</w:t>
      </w:r>
      <w:r w:rsidR="00FD0F51">
        <w:rPr>
          <w:sz w:val="22"/>
          <w:szCs w:val="22"/>
        </w:rPr>
        <w:t>38,278</w:t>
      </w:r>
      <w:r>
        <w:rPr>
          <w:sz w:val="22"/>
          <w:szCs w:val="22"/>
        </w:rPr>
        <w:t>), the New South Wales Chapter ($6</w:t>
      </w:r>
      <w:r w:rsidR="000B0922">
        <w:rPr>
          <w:sz w:val="22"/>
          <w:szCs w:val="22"/>
        </w:rPr>
        <w:t>3,</w:t>
      </w:r>
      <w:r w:rsidR="00324DE8">
        <w:rPr>
          <w:sz w:val="22"/>
          <w:szCs w:val="22"/>
        </w:rPr>
        <w:t>653</w:t>
      </w:r>
      <w:r>
        <w:rPr>
          <w:sz w:val="22"/>
          <w:szCs w:val="22"/>
        </w:rPr>
        <w:t>), the Victorian Chapter ($6</w:t>
      </w:r>
      <w:r w:rsidR="00324DE8">
        <w:rPr>
          <w:sz w:val="22"/>
          <w:szCs w:val="22"/>
        </w:rPr>
        <w:t>9,679</w:t>
      </w:r>
      <w:r>
        <w:rPr>
          <w:sz w:val="22"/>
          <w:szCs w:val="22"/>
        </w:rPr>
        <w:t>) and the South Australian Chapter (</w:t>
      </w:r>
      <w:r w:rsidR="00F7469B">
        <w:rPr>
          <w:sz w:val="22"/>
          <w:szCs w:val="22"/>
        </w:rPr>
        <w:t>$2</w:t>
      </w:r>
      <w:r w:rsidR="00324DE8">
        <w:rPr>
          <w:sz w:val="22"/>
          <w:szCs w:val="22"/>
        </w:rPr>
        <w:t>0,839</w:t>
      </w:r>
      <w:r>
        <w:rPr>
          <w:sz w:val="22"/>
          <w:szCs w:val="22"/>
        </w:rPr>
        <w:t>).</w:t>
      </w:r>
      <w:r w:rsidR="000B0922">
        <w:rPr>
          <w:sz w:val="22"/>
          <w:szCs w:val="22"/>
        </w:rPr>
        <w:t xml:space="preserve"> The other two Chapters had</w:t>
      </w:r>
      <w:r>
        <w:rPr>
          <w:sz w:val="22"/>
          <w:szCs w:val="22"/>
        </w:rPr>
        <w:t xml:space="preserve"> smaller amounts of members' equity (Queensland ($4,</w:t>
      </w:r>
      <w:r w:rsidR="00324DE8">
        <w:rPr>
          <w:sz w:val="22"/>
          <w:szCs w:val="22"/>
        </w:rPr>
        <w:t>742</w:t>
      </w:r>
      <w:r>
        <w:rPr>
          <w:sz w:val="22"/>
          <w:szCs w:val="22"/>
        </w:rPr>
        <w:t>) and WA ($</w:t>
      </w:r>
      <w:r w:rsidR="00324DE8">
        <w:rPr>
          <w:sz w:val="22"/>
          <w:szCs w:val="22"/>
        </w:rPr>
        <w:t>3,400</w:t>
      </w:r>
      <w:r>
        <w:rPr>
          <w:sz w:val="22"/>
          <w:szCs w:val="22"/>
        </w:rPr>
        <w:t>)</w:t>
      </w:r>
      <w:r w:rsidR="004E7397">
        <w:rPr>
          <w:sz w:val="22"/>
          <w:szCs w:val="22"/>
        </w:rPr>
        <w:t>)</w:t>
      </w:r>
      <w:r w:rsidR="000129BA">
        <w:rPr>
          <w:sz w:val="22"/>
          <w:szCs w:val="22"/>
        </w:rPr>
        <w:t xml:space="preserve">.  </w:t>
      </w:r>
      <w:r w:rsidR="00324DE8">
        <w:rPr>
          <w:sz w:val="22"/>
          <w:szCs w:val="22"/>
        </w:rPr>
        <w:t xml:space="preserve">The </w:t>
      </w:r>
      <w:r w:rsidR="000129BA">
        <w:rPr>
          <w:sz w:val="22"/>
          <w:szCs w:val="22"/>
        </w:rPr>
        <w:t xml:space="preserve">Western Australia </w:t>
      </w:r>
      <w:r w:rsidR="00324DE8">
        <w:rPr>
          <w:sz w:val="22"/>
          <w:szCs w:val="22"/>
        </w:rPr>
        <w:t xml:space="preserve">Chapter </w:t>
      </w:r>
      <w:r w:rsidR="000129BA">
        <w:rPr>
          <w:sz w:val="22"/>
          <w:szCs w:val="22"/>
        </w:rPr>
        <w:t xml:space="preserve">received a </w:t>
      </w:r>
      <w:r w:rsidR="000B0922">
        <w:rPr>
          <w:sz w:val="22"/>
          <w:szCs w:val="22"/>
        </w:rPr>
        <w:t xml:space="preserve">“top-up” </w:t>
      </w:r>
      <w:r w:rsidR="00324DE8">
        <w:rPr>
          <w:sz w:val="22"/>
          <w:szCs w:val="22"/>
        </w:rPr>
        <w:t>of $2</w:t>
      </w:r>
      <w:r w:rsidR="004E7397">
        <w:rPr>
          <w:sz w:val="22"/>
          <w:szCs w:val="22"/>
        </w:rPr>
        <w:t>,</w:t>
      </w:r>
      <w:r w:rsidR="00324DE8">
        <w:rPr>
          <w:sz w:val="22"/>
          <w:szCs w:val="22"/>
        </w:rPr>
        <w:t xml:space="preserve">000 </w:t>
      </w:r>
      <w:r w:rsidR="000B0922">
        <w:rPr>
          <w:sz w:val="22"/>
          <w:szCs w:val="22"/>
        </w:rPr>
        <w:t>from National funds</w:t>
      </w:r>
      <w:r w:rsidR="000129BA">
        <w:rPr>
          <w:sz w:val="22"/>
          <w:szCs w:val="22"/>
        </w:rPr>
        <w:t xml:space="preserve"> in October 2016</w:t>
      </w:r>
      <w:r>
        <w:rPr>
          <w:sz w:val="22"/>
          <w:szCs w:val="22"/>
        </w:rPr>
        <w:t xml:space="preserve">. </w:t>
      </w:r>
      <w:r w:rsidR="00F7469B">
        <w:rPr>
          <w:sz w:val="22"/>
          <w:szCs w:val="22"/>
        </w:rPr>
        <w:t xml:space="preserve"> </w:t>
      </w:r>
      <w:r w:rsidR="00F7469B">
        <w:rPr>
          <w:sz w:val="22"/>
          <w:szCs w:val="22"/>
        </w:rPr>
        <w:br/>
      </w:r>
    </w:p>
    <w:p w:rsidR="0071707A" w:rsidRDefault="00F7469B" w:rsidP="0071707A">
      <w:pPr>
        <w:pStyle w:val="Default"/>
        <w:rPr>
          <w:sz w:val="22"/>
          <w:szCs w:val="22"/>
        </w:rPr>
      </w:pPr>
      <w:r>
        <w:rPr>
          <w:sz w:val="22"/>
          <w:szCs w:val="22"/>
        </w:rPr>
        <w:t>I</w:t>
      </w:r>
      <w:r w:rsidR="0071707A">
        <w:rPr>
          <w:sz w:val="22"/>
          <w:szCs w:val="22"/>
        </w:rPr>
        <w:t xml:space="preserve"> would like to thank the staff of our Secretariat, Commerce Management Services Pty Ltd, and Jeremy Clarke from our Auditor, Anthony Curtis &amp; Co, for their work on the finances during the year. </w:t>
      </w:r>
    </w:p>
    <w:p w:rsidR="00DF3B75" w:rsidRDefault="00DF3B75" w:rsidP="0071707A">
      <w:pPr>
        <w:pStyle w:val="Default"/>
        <w:rPr>
          <w:sz w:val="22"/>
          <w:szCs w:val="22"/>
        </w:rPr>
      </w:pPr>
    </w:p>
    <w:p w:rsidR="00F7469B" w:rsidRDefault="00F7469B" w:rsidP="0071707A">
      <w:pPr>
        <w:pStyle w:val="Default"/>
        <w:rPr>
          <w:sz w:val="22"/>
          <w:szCs w:val="22"/>
        </w:rPr>
      </w:pPr>
    </w:p>
    <w:p w:rsidR="00F7469B" w:rsidRDefault="00F7469B" w:rsidP="0071707A">
      <w:pPr>
        <w:pStyle w:val="Default"/>
        <w:rPr>
          <w:sz w:val="22"/>
          <w:szCs w:val="22"/>
        </w:rPr>
      </w:pPr>
      <w:r>
        <w:rPr>
          <w:sz w:val="22"/>
          <w:szCs w:val="22"/>
        </w:rPr>
        <w:t>Peter Sutherland</w:t>
      </w:r>
    </w:p>
    <w:p w:rsidR="00F7469B" w:rsidRDefault="00F7469B" w:rsidP="0071707A">
      <w:pPr>
        <w:pStyle w:val="Default"/>
        <w:rPr>
          <w:sz w:val="22"/>
          <w:szCs w:val="22"/>
        </w:rPr>
      </w:pPr>
      <w:r>
        <w:rPr>
          <w:sz w:val="22"/>
          <w:szCs w:val="22"/>
        </w:rPr>
        <w:t>AIAL Treasurer</w:t>
      </w:r>
    </w:p>
    <w:p w:rsidR="00F7469B" w:rsidRDefault="00F7469B" w:rsidP="0071707A">
      <w:pPr>
        <w:pStyle w:val="Default"/>
        <w:rPr>
          <w:sz w:val="22"/>
          <w:szCs w:val="22"/>
        </w:rPr>
      </w:pPr>
    </w:p>
    <w:p w:rsidR="00F7469B" w:rsidRDefault="00B525E5" w:rsidP="0071707A">
      <w:pPr>
        <w:pStyle w:val="Default"/>
        <w:rPr>
          <w:sz w:val="22"/>
          <w:szCs w:val="22"/>
        </w:rPr>
      </w:pPr>
      <w:r>
        <w:rPr>
          <w:sz w:val="22"/>
          <w:szCs w:val="22"/>
        </w:rPr>
        <w:t>21</w:t>
      </w:r>
      <w:r w:rsidR="00F7469B">
        <w:rPr>
          <w:sz w:val="22"/>
          <w:szCs w:val="22"/>
        </w:rPr>
        <w:t xml:space="preserve"> November 201</w:t>
      </w:r>
      <w:r>
        <w:rPr>
          <w:sz w:val="22"/>
          <w:szCs w:val="22"/>
        </w:rPr>
        <w:t>6</w:t>
      </w:r>
    </w:p>
    <w:sectPr w:rsidR="00F746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707A"/>
    <w:rsid w:val="000129BA"/>
    <w:rsid w:val="000B0922"/>
    <w:rsid w:val="0020014E"/>
    <w:rsid w:val="00251D33"/>
    <w:rsid w:val="00324DE8"/>
    <w:rsid w:val="00410648"/>
    <w:rsid w:val="004E7397"/>
    <w:rsid w:val="005D41C1"/>
    <w:rsid w:val="006C0367"/>
    <w:rsid w:val="0071707A"/>
    <w:rsid w:val="008C48C8"/>
    <w:rsid w:val="00906B1B"/>
    <w:rsid w:val="00AD4466"/>
    <w:rsid w:val="00B525E5"/>
    <w:rsid w:val="00BB75BD"/>
    <w:rsid w:val="00C807C0"/>
    <w:rsid w:val="00CE426A"/>
    <w:rsid w:val="00DD6A10"/>
    <w:rsid w:val="00DF3B75"/>
    <w:rsid w:val="00F7469B"/>
    <w:rsid w:val="00FD0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57ABFC-95F7-4DD1-B356-C3909D6EF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1707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Australian Institute of Administrative Law</vt:lpstr>
    </vt:vector>
  </TitlesOfParts>
  <Company/>
  <LinksUpToDate>false</LinksUpToDate>
  <CharactersWithSpaces>1960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Australian Institute of Administrative Law</dc:title>
  <dc:subject/>
  <dc:creator>Peter Sutherland</dc:creator>
  <cp:keywords/>
  <dc:description/>
  <cp:lastModifiedBy>Heather Thomson</cp:lastModifiedBy>
  <cp:revision>2</cp:revision>
  <cp:lastPrinted>2016-11-20T22:41:00Z</cp:lastPrinted>
  <dcterms:created xsi:type="dcterms:W3CDTF">2016-12-12T07:11:00Z</dcterms:created>
  <dcterms:modified xsi:type="dcterms:W3CDTF">2016-12-12T07:11:00Z</dcterms:modified>
</cp:coreProperties>
</file>